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2628320</wp:posOffset>
            </wp:positionH>
            <wp:positionV relativeFrom="paragraph">
              <wp:posOffset>-473158</wp:posOffset>
            </wp:positionV>
            <wp:extent cx="599578" cy="675861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</w:t>
      </w:r>
      <w:r w:rsidR="003D49BC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</w:t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  <w:r w:rsidR="003D49BC">
        <w:rPr>
          <w:rFonts w:ascii="Times New Roman" w:hAnsi="Times New Roman" w:cs="Times New Roman"/>
          <w:b/>
        </w:rPr>
        <w:t xml:space="preserve">                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8C52C5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103</w:t>
      </w:r>
      <w:r w:rsidR="001066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6C746F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___</w:t>
      </w:r>
      <w:r w:rsidR="008C52C5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="00106640">
        <w:rPr>
          <w:rFonts w:ascii="Times New Roman" w:hAnsi="Times New Roman" w:cs="Times New Roman"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A1730E">
        <w:rPr>
          <w:rFonts w:ascii="Times New Roman" w:hAnsi="Times New Roman" w:cs="Times New Roman"/>
          <w:sz w:val="28"/>
          <w:szCs w:val="28"/>
        </w:rPr>
        <w:t>9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Default="00593EF0" w:rsidP="008C52C5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8C52C5" w:rsidRDefault="008C52C5" w:rsidP="008C52C5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8C52C5" w:rsidRPr="008C52C5" w:rsidRDefault="008C52C5" w:rsidP="008C52C5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23635C" w:rsidRPr="008C52C5" w:rsidRDefault="00593EF0" w:rsidP="008C52C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C52C5">
        <w:rPr>
          <w:b/>
          <w:snapToGrid w:val="0"/>
          <w:szCs w:val="28"/>
        </w:rPr>
        <w:t xml:space="preserve"> </w:t>
      </w:r>
      <w:r w:rsidR="0023635C" w:rsidRPr="008C52C5">
        <w:rPr>
          <w:b/>
          <w:snapToGrid w:val="0"/>
          <w:szCs w:val="28"/>
        </w:rPr>
        <w:t>О внесении изменений в решение Совета</w:t>
      </w:r>
    </w:p>
    <w:p w:rsidR="0023635C" w:rsidRPr="008C52C5" w:rsidRDefault="0023635C" w:rsidP="008C52C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C52C5"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Pr="008C52C5" w:rsidRDefault="0023635C" w:rsidP="008C52C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C52C5">
        <w:rPr>
          <w:b/>
          <w:snapToGrid w:val="0"/>
          <w:szCs w:val="28"/>
        </w:rPr>
        <w:t xml:space="preserve"> от 19 декабря 201</w:t>
      </w:r>
      <w:r w:rsidR="00A1730E" w:rsidRPr="008C52C5">
        <w:rPr>
          <w:b/>
          <w:snapToGrid w:val="0"/>
          <w:szCs w:val="28"/>
        </w:rPr>
        <w:t>8</w:t>
      </w:r>
      <w:r w:rsidRPr="008C52C5">
        <w:rPr>
          <w:b/>
          <w:snapToGrid w:val="0"/>
          <w:szCs w:val="28"/>
        </w:rPr>
        <w:t xml:space="preserve"> года № </w:t>
      </w:r>
      <w:r w:rsidR="00A1730E" w:rsidRPr="008C52C5">
        <w:rPr>
          <w:b/>
          <w:snapToGrid w:val="0"/>
          <w:szCs w:val="28"/>
        </w:rPr>
        <w:t>208</w:t>
      </w:r>
      <w:r w:rsidRPr="008C52C5">
        <w:rPr>
          <w:b/>
          <w:snapToGrid w:val="0"/>
          <w:szCs w:val="28"/>
        </w:rPr>
        <w:t xml:space="preserve"> «О бюджете Дружненского</w:t>
      </w:r>
    </w:p>
    <w:p w:rsidR="0023635C" w:rsidRPr="008C52C5" w:rsidRDefault="0023635C" w:rsidP="008C52C5">
      <w:pPr>
        <w:pStyle w:val="1"/>
        <w:spacing w:line="240" w:lineRule="auto"/>
        <w:jc w:val="center"/>
        <w:rPr>
          <w:szCs w:val="28"/>
        </w:rPr>
      </w:pPr>
      <w:r w:rsidRPr="008C52C5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A1730E" w:rsidRPr="008C52C5">
        <w:rPr>
          <w:b/>
          <w:snapToGrid w:val="0"/>
          <w:szCs w:val="28"/>
        </w:rPr>
        <w:t>9</w:t>
      </w:r>
      <w:r w:rsidRPr="008C52C5">
        <w:rPr>
          <w:b/>
          <w:snapToGrid w:val="0"/>
          <w:szCs w:val="28"/>
        </w:rPr>
        <w:t xml:space="preserve"> год»</w:t>
      </w:r>
    </w:p>
    <w:p w:rsidR="008C52C5" w:rsidRDefault="008C52C5" w:rsidP="008C52C5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8C52C5" w:rsidRDefault="008C52C5" w:rsidP="008C52C5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8C52C5" w:rsidRDefault="008C52C5" w:rsidP="008C52C5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DC6176" w:rsidRDefault="00D043C0" w:rsidP="008C52C5">
      <w:pPr>
        <w:keepNext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>
        <w:rPr>
          <w:rFonts w:ascii="Times New Roman" w:eastAsia="Times New Roman" w:hAnsi="Times New Roman" w:cs="Times New Roman"/>
          <w:sz w:val="28"/>
        </w:rPr>
        <w:t xml:space="preserve"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и л:</w:t>
      </w:r>
    </w:p>
    <w:p w:rsidR="00DE2A60" w:rsidRDefault="00DE2A60" w:rsidP="008C52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2018 года № 208 «О бюджете Дружненского сельского поселения Белореченского района на 2019 год» следующие изменения:</w:t>
      </w:r>
    </w:p>
    <w:p w:rsidR="00C84686" w:rsidRPr="00C84686" w:rsidRDefault="00DE2A60" w:rsidP="008C52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</w:t>
      </w:r>
      <w:r w:rsidR="003640CD">
        <w:rPr>
          <w:rFonts w:ascii="Times New Roman" w:eastAsia="Times New Roman" w:hAnsi="Times New Roman" w:cs="Times New Roman"/>
          <w:sz w:val="28"/>
        </w:rPr>
        <w:t xml:space="preserve">. </w:t>
      </w:r>
      <w:r w:rsidR="00C84686" w:rsidRPr="00C84686">
        <w:rPr>
          <w:rFonts w:ascii="Times New Roman" w:eastAsia="Times New Roman" w:hAnsi="Times New Roman" w:cs="Times New Roman"/>
          <w:sz w:val="28"/>
        </w:rPr>
        <w:t>Произвести передвижение бюджетных ассигнований:</w:t>
      </w:r>
    </w:p>
    <w:p w:rsidR="00C84686" w:rsidRDefault="00C84686" w:rsidP="008C52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Уменьшить бюджетные ассигнования в сумме </w:t>
      </w:r>
      <w:r w:rsidR="00095826">
        <w:rPr>
          <w:rFonts w:ascii="Times New Roman" w:eastAsia="Times New Roman" w:hAnsi="Times New Roman" w:cs="Times New Roman"/>
          <w:sz w:val="28"/>
        </w:rPr>
        <w:t>84</w:t>
      </w:r>
      <w:r w:rsidR="00BF7BE7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000</w:t>
      </w:r>
      <w:r w:rsidRPr="009461D2">
        <w:rPr>
          <w:rFonts w:ascii="Times New Roman" w:eastAsia="Times New Roman" w:hAnsi="Times New Roman" w:cs="Times New Roman"/>
          <w:sz w:val="28"/>
        </w:rPr>
        <w:t>,00 рубл</w:t>
      </w:r>
      <w:r>
        <w:rPr>
          <w:rFonts w:ascii="Times New Roman" w:eastAsia="Times New Roman" w:hAnsi="Times New Roman" w:cs="Times New Roman"/>
          <w:sz w:val="28"/>
        </w:rPr>
        <w:t>ей</w:t>
      </w:r>
      <w:r w:rsidRPr="009461D2">
        <w:rPr>
          <w:rFonts w:ascii="Times New Roman" w:eastAsia="Times New Roman" w:hAnsi="Times New Roman" w:cs="Times New Roman"/>
          <w:sz w:val="28"/>
        </w:rPr>
        <w:t>:</w:t>
      </w:r>
    </w:p>
    <w:p w:rsidR="00973A69" w:rsidRDefault="00973A69" w:rsidP="008C52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13 «</w:t>
      </w:r>
      <w:r w:rsidRPr="00973A69">
        <w:rPr>
          <w:rFonts w:ascii="Times New Roman" w:eastAsia="Times New Roman" w:hAnsi="Times New Roman" w:cs="Times New Roman"/>
          <w:sz w:val="28"/>
        </w:rPr>
        <w:t>Другие общегосударственные вопросы</w:t>
      </w:r>
      <w:r>
        <w:rPr>
          <w:rFonts w:ascii="Times New Roman" w:eastAsia="Times New Roman" w:hAnsi="Times New Roman" w:cs="Times New Roman"/>
          <w:sz w:val="28"/>
        </w:rPr>
        <w:t>», коду целевой статьи 51 8 01 10450 «</w:t>
      </w:r>
      <w:r w:rsidRPr="00973A69">
        <w:rPr>
          <w:rFonts w:ascii="Times New Roman" w:eastAsia="Times New Roman" w:hAnsi="Times New Roman" w:cs="Times New Roman"/>
          <w:sz w:val="28"/>
        </w:rPr>
        <w:t>Развитие территориального общественного самоуправления</w:t>
      </w:r>
      <w:r>
        <w:rPr>
          <w:rFonts w:ascii="Times New Roman" w:eastAsia="Times New Roman" w:hAnsi="Times New Roman" w:cs="Times New Roman"/>
          <w:sz w:val="28"/>
        </w:rPr>
        <w:t>», 200 код вида расходов «</w:t>
      </w:r>
      <w:r w:rsidRPr="00D84425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>» в сумме 90 000,00 рублей;</w:t>
      </w:r>
    </w:p>
    <w:p w:rsidR="00C84686" w:rsidRPr="00352942" w:rsidRDefault="00C84686" w:rsidP="008C52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</w:t>
      </w:r>
      <w:r w:rsidR="00D84425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>, подраздела 0</w:t>
      </w:r>
      <w:r w:rsidR="00D84425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D84425" w:rsidRPr="00D84425">
        <w:rPr>
          <w:rFonts w:ascii="Times New Roman" w:eastAsia="Times New Roman" w:hAnsi="Times New Roman" w:cs="Times New Roman"/>
          <w:sz w:val="28"/>
        </w:rPr>
        <w:t>Благоустройство</w:t>
      </w:r>
      <w:r w:rsidR="00D84425">
        <w:rPr>
          <w:rFonts w:ascii="Times New Roman" w:eastAsia="Times New Roman" w:hAnsi="Times New Roman" w:cs="Times New Roman"/>
          <w:sz w:val="28"/>
        </w:rPr>
        <w:t>», коду целевой статьи 68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84425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</w:t>
      </w:r>
      <w:r w:rsidRPr="0035294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84425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0</w:t>
      </w:r>
      <w:r w:rsidR="00D84425">
        <w:rPr>
          <w:rFonts w:ascii="Times New Roman" w:eastAsia="Times New Roman" w:hAnsi="Times New Roman" w:cs="Times New Roman"/>
          <w:sz w:val="28"/>
        </w:rPr>
        <w:t>32</w:t>
      </w:r>
      <w:r>
        <w:rPr>
          <w:rFonts w:ascii="Times New Roman" w:eastAsia="Times New Roman" w:hAnsi="Times New Roman" w:cs="Times New Roman"/>
          <w:sz w:val="28"/>
        </w:rPr>
        <w:t>0 «</w:t>
      </w:r>
      <w:r w:rsidR="00D84425" w:rsidRPr="00D84425">
        <w:rPr>
          <w:rFonts w:ascii="Times New Roman" w:eastAsia="Times New Roman" w:hAnsi="Times New Roman" w:cs="Times New Roman"/>
          <w:sz w:val="28"/>
        </w:rPr>
        <w:t>Прочие мероприятия по благоустройству городских округов и поселений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 w:rsidR="00D84425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>00 код вида расходов</w:t>
      </w:r>
      <w:r w:rsidR="00D84425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</w:t>
      </w:r>
      <w:r w:rsidR="00D84425" w:rsidRPr="00D84425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 xml:space="preserve">» в сумме </w:t>
      </w:r>
      <w:r w:rsidR="00095826">
        <w:rPr>
          <w:rFonts w:ascii="Times New Roman" w:eastAsia="Times New Roman" w:hAnsi="Times New Roman" w:cs="Times New Roman"/>
          <w:sz w:val="28"/>
        </w:rPr>
        <w:t>75</w:t>
      </w:r>
      <w:r w:rsidR="00BF7BE7">
        <w:rPr>
          <w:rFonts w:ascii="Times New Roman" w:eastAsia="Times New Roman" w:hAnsi="Times New Roman" w:cs="Times New Roman"/>
          <w:sz w:val="28"/>
        </w:rPr>
        <w:t>0</w:t>
      </w:r>
      <w:r w:rsidR="00D84425">
        <w:rPr>
          <w:rFonts w:ascii="Times New Roman" w:eastAsia="Times New Roman" w:hAnsi="Times New Roman" w:cs="Times New Roman"/>
          <w:sz w:val="28"/>
        </w:rPr>
        <w:t xml:space="preserve"> 000</w:t>
      </w:r>
      <w:r>
        <w:rPr>
          <w:rFonts w:ascii="Times New Roman" w:eastAsia="Times New Roman" w:hAnsi="Times New Roman" w:cs="Times New Roman"/>
          <w:sz w:val="28"/>
        </w:rPr>
        <w:t>,00 рублей.</w:t>
      </w:r>
    </w:p>
    <w:p w:rsidR="00C84686" w:rsidRDefault="00C84686" w:rsidP="008C52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сумме </w:t>
      </w:r>
      <w:r w:rsidR="00095826">
        <w:rPr>
          <w:rFonts w:ascii="Times New Roman" w:eastAsia="Times New Roman" w:hAnsi="Times New Roman" w:cs="Times New Roman"/>
          <w:sz w:val="28"/>
        </w:rPr>
        <w:t>84</w:t>
      </w:r>
      <w:r w:rsidR="00BF7BE7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000,00</w:t>
      </w:r>
      <w:r w:rsidRPr="009461D2">
        <w:rPr>
          <w:rFonts w:ascii="Times New Roman" w:eastAsia="Times New Roman" w:hAnsi="Times New Roman" w:cs="Times New Roman"/>
          <w:sz w:val="28"/>
        </w:rPr>
        <w:t xml:space="preserve"> рубл</w:t>
      </w:r>
      <w:r>
        <w:rPr>
          <w:rFonts w:ascii="Times New Roman" w:eastAsia="Times New Roman" w:hAnsi="Times New Roman" w:cs="Times New Roman"/>
          <w:sz w:val="28"/>
        </w:rPr>
        <w:t>ей</w:t>
      </w:r>
      <w:r w:rsidRPr="009461D2">
        <w:rPr>
          <w:rFonts w:ascii="Times New Roman" w:eastAsia="Times New Roman" w:hAnsi="Times New Roman" w:cs="Times New Roman"/>
          <w:sz w:val="28"/>
        </w:rPr>
        <w:t>:</w:t>
      </w:r>
    </w:p>
    <w:p w:rsidR="00973A69" w:rsidRDefault="00973A69" w:rsidP="008C52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по коду раздела 01, подраздела 13 «</w:t>
      </w:r>
      <w:r w:rsidRPr="00973A69">
        <w:rPr>
          <w:rFonts w:ascii="Times New Roman" w:eastAsia="Times New Roman" w:hAnsi="Times New Roman" w:cs="Times New Roman"/>
          <w:sz w:val="28"/>
        </w:rPr>
        <w:t>Другие общегосударственные вопросы</w:t>
      </w:r>
      <w:r>
        <w:rPr>
          <w:rFonts w:ascii="Times New Roman" w:eastAsia="Times New Roman" w:hAnsi="Times New Roman" w:cs="Times New Roman"/>
          <w:sz w:val="28"/>
        </w:rPr>
        <w:t>», коду целевой статьи 51 8 01 10450 «</w:t>
      </w:r>
      <w:r w:rsidRPr="00973A69">
        <w:rPr>
          <w:rFonts w:ascii="Times New Roman" w:eastAsia="Times New Roman" w:hAnsi="Times New Roman" w:cs="Times New Roman"/>
          <w:sz w:val="28"/>
        </w:rPr>
        <w:t>Развитие территориального общественного самоуправления</w:t>
      </w:r>
      <w:r>
        <w:rPr>
          <w:rFonts w:ascii="Times New Roman" w:eastAsia="Times New Roman" w:hAnsi="Times New Roman" w:cs="Times New Roman"/>
          <w:sz w:val="28"/>
        </w:rPr>
        <w:t>», 300 код вида расходов «</w:t>
      </w:r>
      <w:r w:rsidRPr="00973A69">
        <w:rPr>
          <w:rFonts w:ascii="Times New Roman" w:eastAsia="Times New Roman" w:hAnsi="Times New Roman" w:cs="Times New Roman"/>
          <w:sz w:val="28"/>
        </w:rPr>
        <w:t>Социальное обеспечение и иные выплаты населению</w:t>
      </w:r>
      <w:r>
        <w:rPr>
          <w:rFonts w:ascii="Times New Roman" w:eastAsia="Times New Roman" w:hAnsi="Times New Roman" w:cs="Times New Roman"/>
          <w:sz w:val="28"/>
        </w:rPr>
        <w:t>» в сумме 90 000,00 рублей;</w:t>
      </w:r>
    </w:p>
    <w:p w:rsidR="00C84686" w:rsidRDefault="00C84686" w:rsidP="008C52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</w:t>
      </w:r>
      <w:r w:rsidR="007A7F58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>, подраздела 0</w:t>
      </w:r>
      <w:r w:rsidR="00D84425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7A7F58" w:rsidRPr="007A7F58">
        <w:rPr>
          <w:rFonts w:ascii="Times New Roman" w:eastAsia="Times New Roman" w:hAnsi="Times New Roman" w:cs="Times New Roman"/>
          <w:sz w:val="28"/>
        </w:rPr>
        <w:t>Защита населения и территории от чрезвычайных ситуаций природного и техногенного характера, гражданская оборона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 w:rsidR="007A7F58">
        <w:rPr>
          <w:rFonts w:ascii="Times New Roman" w:eastAsia="Times New Roman" w:hAnsi="Times New Roman" w:cs="Times New Roman"/>
          <w:sz w:val="28"/>
        </w:rPr>
        <w:t>99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84425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</w:t>
      </w:r>
      <w:r w:rsidR="007A7F58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84425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0</w:t>
      </w:r>
      <w:r w:rsidR="007A7F58">
        <w:rPr>
          <w:rFonts w:ascii="Times New Roman" w:eastAsia="Times New Roman" w:hAnsi="Times New Roman" w:cs="Times New Roman"/>
          <w:sz w:val="28"/>
        </w:rPr>
        <w:t>01</w:t>
      </w:r>
      <w:r>
        <w:rPr>
          <w:rFonts w:ascii="Times New Roman" w:eastAsia="Times New Roman" w:hAnsi="Times New Roman" w:cs="Times New Roman"/>
          <w:sz w:val="28"/>
        </w:rPr>
        <w:t>0 «</w:t>
      </w:r>
      <w:r w:rsidR="007A7F58" w:rsidRPr="007A7F58">
        <w:rPr>
          <w:rFonts w:ascii="Times New Roman" w:eastAsia="Times New Roman" w:hAnsi="Times New Roman" w:cs="Times New Roman"/>
          <w:sz w:val="28"/>
        </w:rPr>
        <w:t>Мероприятия по предупреждению и ликвидации чрезвычайных ситуаций, стихийных бедствий и их последствий, выполняемые в рамках специальных решений</w:t>
      </w:r>
      <w:r>
        <w:rPr>
          <w:rFonts w:ascii="Times New Roman" w:eastAsia="Times New Roman" w:hAnsi="Times New Roman" w:cs="Times New Roman"/>
          <w:sz w:val="28"/>
        </w:rPr>
        <w:t>», 200 код вида расходов «</w:t>
      </w:r>
      <w:r w:rsidRPr="005A6BDE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 xml:space="preserve">» в сумме </w:t>
      </w:r>
      <w:r w:rsidR="00BF7BE7">
        <w:rPr>
          <w:rFonts w:ascii="Times New Roman" w:eastAsia="Times New Roman" w:hAnsi="Times New Roman" w:cs="Times New Roman"/>
          <w:sz w:val="28"/>
        </w:rPr>
        <w:t>5</w:t>
      </w:r>
      <w:r w:rsidR="007A7F58">
        <w:rPr>
          <w:rFonts w:ascii="Times New Roman" w:eastAsia="Times New Roman" w:hAnsi="Times New Roman" w:cs="Times New Roman"/>
          <w:sz w:val="28"/>
        </w:rPr>
        <w:t>00</w:t>
      </w:r>
      <w:r w:rsidR="00D84425">
        <w:rPr>
          <w:rFonts w:ascii="Times New Roman" w:eastAsia="Times New Roman" w:hAnsi="Times New Roman" w:cs="Times New Roman"/>
          <w:sz w:val="28"/>
        </w:rPr>
        <w:t xml:space="preserve"> 000</w:t>
      </w:r>
      <w:r>
        <w:rPr>
          <w:rFonts w:ascii="Times New Roman" w:eastAsia="Times New Roman" w:hAnsi="Times New Roman" w:cs="Times New Roman"/>
          <w:sz w:val="28"/>
        </w:rPr>
        <w:t>,00 рублей</w:t>
      </w:r>
      <w:r w:rsidR="00095826">
        <w:rPr>
          <w:rFonts w:ascii="Times New Roman" w:eastAsia="Times New Roman" w:hAnsi="Times New Roman" w:cs="Times New Roman"/>
          <w:sz w:val="28"/>
        </w:rPr>
        <w:t>;</w:t>
      </w:r>
    </w:p>
    <w:p w:rsidR="00095826" w:rsidRDefault="00095826" w:rsidP="008C52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05, подраздела 03 «</w:t>
      </w:r>
      <w:r w:rsidRPr="00D84425">
        <w:rPr>
          <w:rFonts w:ascii="Times New Roman" w:eastAsia="Times New Roman" w:hAnsi="Times New Roman" w:cs="Times New Roman"/>
          <w:sz w:val="28"/>
        </w:rPr>
        <w:t>Благоустройство</w:t>
      </w:r>
      <w:r>
        <w:rPr>
          <w:rFonts w:ascii="Times New Roman" w:eastAsia="Times New Roman" w:hAnsi="Times New Roman" w:cs="Times New Roman"/>
          <w:sz w:val="28"/>
        </w:rPr>
        <w:t>», коду целевой статьи 68 0 0</w:t>
      </w:r>
      <w:r w:rsidRPr="0035294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10300 «</w:t>
      </w:r>
      <w:r w:rsidRPr="00095826">
        <w:rPr>
          <w:rFonts w:ascii="Times New Roman" w:eastAsia="Times New Roman" w:hAnsi="Times New Roman" w:cs="Times New Roman"/>
          <w:sz w:val="28"/>
        </w:rPr>
        <w:t>Оплата за уличное освещение и его техническое облуживание</w:t>
      </w:r>
      <w:r>
        <w:rPr>
          <w:rFonts w:ascii="Times New Roman" w:eastAsia="Times New Roman" w:hAnsi="Times New Roman" w:cs="Times New Roman"/>
          <w:sz w:val="28"/>
        </w:rPr>
        <w:t>», 200 код вида расходов «</w:t>
      </w:r>
      <w:r w:rsidRPr="00D84425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>» в сумме</w:t>
      </w:r>
      <w:r w:rsidR="00DD5057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250 000,00 рублей.</w:t>
      </w:r>
    </w:p>
    <w:p w:rsidR="00D5159F" w:rsidRDefault="007A7F58" w:rsidP="008C52C5">
      <w:pPr>
        <w:pStyle w:val="ConsNonformat"/>
        <w:widowControl/>
        <w:tabs>
          <w:tab w:val="left" w:pos="540"/>
          <w:tab w:val="left" w:pos="720"/>
          <w:tab w:val="left" w:pos="1080"/>
        </w:tabs>
        <w:ind w:right="0"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. Внести соответствующие изменения в приложения </w:t>
      </w:r>
      <w:r w:rsidR="00436AEB">
        <w:rPr>
          <w:rFonts w:ascii="Times New Roman" w:eastAsia="Times New Roman" w:hAnsi="Times New Roman" w:cs="Times New Roman"/>
          <w:sz w:val="28"/>
        </w:rPr>
        <w:t>4, 5, 6</w:t>
      </w:r>
      <w:r w:rsidR="0054214C">
        <w:rPr>
          <w:rFonts w:ascii="Times New Roman" w:eastAsia="Times New Roman" w:hAnsi="Times New Roman" w:cs="Times New Roman"/>
          <w:sz w:val="28"/>
        </w:rPr>
        <w:t xml:space="preserve"> </w:t>
      </w:r>
      <w:r w:rsidR="00D5159F"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19 декабря 201</w:t>
      </w:r>
      <w:r w:rsidR="00A1730E">
        <w:rPr>
          <w:rFonts w:ascii="Times New Roman" w:eastAsia="Times New Roman" w:hAnsi="Times New Roman" w:cs="Times New Roman"/>
          <w:sz w:val="28"/>
        </w:rPr>
        <w:t>8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A1730E">
        <w:rPr>
          <w:rFonts w:ascii="Times New Roman" w:eastAsia="Times New Roman" w:hAnsi="Times New Roman" w:cs="Times New Roman"/>
          <w:sz w:val="28"/>
        </w:rPr>
        <w:t>208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новой р</w:t>
      </w:r>
      <w:r w:rsidR="00436AEB">
        <w:rPr>
          <w:rFonts w:ascii="Times New Roman" w:eastAsia="Times New Roman" w:hAnsi="Times New Roman" w:cs="Times New Roman"/>
          <w:sz w:val="28"/>
        </w:rPr>
        <w:t>едакции (приложения № 1, 2, 3</w:t>
      </w:r>
      <w:r w:rsidR="00D5159F" w:rsidRPr="009461D2">
        <w:rPr>
          <w:rFonts w:ascii="Times New Roman" w:eastAsia="Times New Roman" w:hAnsi="Times New Roman" w:cs="Times New Roman"/>
          <w:sz w:val="28"/>
        </w:rPr>
        <w:t>).</w:t>
      </w:r>
    </w:p>
    <w:p w:rsidR="00D5159F" w:rsidRDefault="007A7F58" w:rsidP="008C52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D5159F" w:rsidRDefault="007A7F58" w:rsidP="008C52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5E36E8">
        <w:rPr>
          <w:rFonts w:ascii="Times New Roman" w:eastAsia="Times New Roman" w:hAnsi="Times New Roman" w:cs="Times New Roman"/>
          <w:sz w:val="28"/>
        </w:rPr>
        <w:t>.</w:t>
      </w:r>
      <w:r w:rsidR="00787945">
        <w:rPr>
          <w:rFonts w:ascii="Times New Roman" w:eastAsia="Times New Roman" w:hAnsi="Times New Roman" w:cs="Times New Roman"/>
          <w:sz w:val="28"/>
        </w:rPr>
        <w:t xml:space="preserve"> </w:t>
      </w:r>
      <w:r w:rsidR="00D5159F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со дня его официального опубликования. </w:t>
      </w:r>
    </w:p>
    <w:p w:rsidR="000D1816" w:rsidRDefault="000D1816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C52C5" w:rsidRDefault="008C52C5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C52C5" w:rsidRDefault="008C52C5" w:rsidP="008C52C5">
      <w:pPr>
        <w:tabs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15D61" w:rsidRDefault="003640CD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</w:t>
      </w:r>
      <w:r w:rsidR="00787945">
        <w:rPr>
          <w:rFonts w:ascii="Times New Roman" w:eastAsia="Times New Roman" w:hAnsi="Times New Roman" w:cs="Times New Roman"/>
          <w:sz w:val="28"/>
        </w:rPr>
        <w:t xml:space="preserve">                      </w:t>
      </w:r>
      <w:r w:rsidR="008C52C5">
        <w:rPr>
          <w:rFonts w:ascii="Times New Roman" w:eastAsia="Times New Roman" w:hAnsi="Times New Roman" w:cs="Times New Roman"/>
          <w:sz w:val="28"/>
        </w:rPr>
        <w:t xml:space="preserve"> </w:t>
      </w:r>
      <w:r w:rsidR="00787945">
        <w:rPr>
          <w:rFonts w:ascii="Times New Roman" w:eastAsia="Times New Roman" w:hAnsi="Times New Roman" w:cs="Times New Roman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3640CD">
        <w:rPr>
          <w:rFonts w:ascii="Times New Roman" w:eastAsia="Times New Roman" w:hAnsi="Times New Roman" w:cs="Times New Roman"/>
          <w:sz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 w:rsidR="008C52C5">
        <w:rPr>
          <w:rFonts w:ascii="Times New Roman" w:eastAsia="Times New Roman" w:hAnsi="Times New Roman" w:cs="Times New Roman"/>
          <w:sz w:val="28"/>
        </w:rPr>
        <w:t>А.Н.</w:t>
      </w:r>
      <w:r w:rsidR="003640CD">
        <w:rPr>
          <w:rFonts w:ascii="Times New Roman" w:eastAsia="Times New Roman" w:hAnsi="Times New Roman" w:cs="Times New Roman"/>
          <w:sz w:val="28"/>
        </w:rPr>
        <w:t>Шипко</w:t>
      </w:r>
      <w:proofErr w:type="spellEnd"/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8C52C5" w:rsidRDefault="008C52C5" w:rsidP="008C52C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8C52C5" w:rsidRDefault="008C52C5" w:rsidP="008C52C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8C52C5" w:rsidRDefault="008C52C5" w:rsidP="008C52C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 А.В.Дубинин</w:t>
      </w:r>
    </w:p>
    <w:p w:rsidR="008C52C5" w:rsidRDefault="008C52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sectPr w:rsidR="008C52C5" w:rsidSect="00DD5057">
      <w:headerReference w:type="default" r:id="rId8"/>
      <w:pgSz w:w="11906" w:h="16838"/>
      <w:pgMar w:top="737" w:right="566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E25" w:rsidRDefault="002F6E25" w:rsidP="00622B51">
      <w:pPr>
        <w:spacing w:after="0" w:line="240" w:lineRule="auto"/>
      </w:pPr>
      <w:r>
        <w:separator/>
      </w:r>
    </w:p>
  </w:endnote>
  <w:endnote w:type="continuationSeparator" w:id="0">
    <w:p w:rsidR="002F6E25" w:rsidRDefault="002F6E25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E25" w:rsidRDefault="002F6E25" w:rsidP="00622B51">
      <w:pPr>
        <w:spacing w:after="0" w:line="240" w:lineRule="auto"/>
      </w:pPr>
      <w:r>
        <w:separator/>
      </w:r>
    </w:p>
  </w:footnote>
  <w:footnote w:type="continuationSeparator" w:id="0">
    <w:p w:rsidR="002F6E25" w:rsidRDefault="002F6E25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40755"/>
    </w:sdtPr>
    <w:sdtContent>
      <w:p w:rsidR="004F0FCC" w:rsidRDefault="00C6687D">
        <w:pPr>
          <w:pStyle w:val="a3"/>
          <w:jc w:val="center"/>
        </w:pPr>
        <w:fldSimple w:instr=" PAGE   \* MERGEFORMAT ">
          <w:r w:rsidR="006C746F">
            <w:rPr>
              <w:noProof/>
            </w:rPr>
            <w:t>1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11AC"/>
    <w:rsid w:val="00033002"/>
    <w:rsid w:val="00037FEA"/>
    <w:rsid w:val="00042EB9"/>
    <w:rsid w:val="00047633"/>
    <w:rsid w:val="0005027C"/>
    <w:rsid w:val="000562E3"/>
    <w:rsid w:val="000869EA"/>
    <w:rsid w:val="00087D2B"/>
    <w:rsid w:val="00095826"/>
    <w:rsid w:val="000A1AB0"/>
    <w:rsid w:val="000C4125"/>
    <w:rsid w:val="000D0552"/>
    <w:rsid w:val="000D1816"/>
    <w:rsid w:val="00106640"/>
    <w:rsid w:val="00107F3F"/>
    <w:rsid w:val="00117765"/>
    <w:rsid w:val="00127493"/>
    <w:rsid w:val="00144BD4"/>
    <w:rsid w:val="00156CC2"/>
    <w:rsid w:val="00186169"/>
    <w:rsid w:val="001908C2"/>
    <w:rsid w:val="00196F23"/>
    <w:rsid w:val="001B34FB"/>
    <w:rsid w:val="001B53C6"/>
    <w:rsid w:val="001C4164"/>
    <w:rsid w:val="001C5AC7"/>
    <w:rsid w:val="001E371D"/>
    <w:rsid w:val="001E7DE2"/>
    <w:rsid w:val="001F1CEA"/>
    <w:rsid w:val="00200EC4"/>
    <w:rsid w:val="002035EE"/>
    <w:rsid w:val="002137EC"/>
    <w:rsid w:val="00215F12"/>
    <w:rsid w:val="00216E8F"/>
    <w:rsid w:val="00226173"/>
    <w:rsid w:val="002273C9"/>
    <w:rsid w:val="00227C42"/>
    <w:rsid w:val="0023635C"/>
    <w:rsid w:val="002474D7"/>
    <w:rsid w:val="002551AC"/>
    <w:rsid w:val="002554C9"/>
    <w:rsid w:val="00260729"/>
    <w:rsid w:val="00262EEB"/>
    <w:rsid w:val="00270383"/>
    <w:rsid w:val="00281870"/>
    <w:rsid w:val="002A0AA5"/>
    <w:rsid w:val="002A45E4"/>
    <w:rsid w:val="002B5D1C"/>
    <w:rsid w:val="002C43CA"/>
    <w:rsid w:val="002C5749"/>
    <w:rsid w:val="002E1CD4"/>
    <w:rsid w:val="002F6E25"/>
    <w:rsid w:val="00312996"/>
    <w:rsid w:val="003406BF"/>
    <w:rsid w:val="003460D4"/>
    <w:rsid w:val="00352942"/>
    <w:rsid w:val="00363847"/>
    <w:rsid w:val="003640CD"/>
    <w:rsid w:val="00366A8B"/>
    <w:rsid w:val="0037175A"/>
    <w:rsid w:val="003759B5"/>
    <w:rsid w:val="00397804"/>
    <w:rsid w:val="003A4F23"/>
    <w:rsid w:val="003B63FD"/>
    <w:rsid w:val="003B6AB7"/>
    <w:rsid w:val="003C6F8C"/>
    <w:rsid w:val="003D22BA"/>
    <w:rsid w:val="003D4161"/>
    <w:rsid w:val="003D4848"/>
    <w:rsid w:val="003D49BC"/>
    <w:rsid w:val="00403AA0"/>
    <w:rsid w:val="00405654"/>
    <w:rsid w:val="00413D6C"/>
    <w:rsid w:val="004152BC"/>
    <w:rsid w:val="004230D3"/>
    <w:rsid w:val="00423A5A"/>
    <w:rsid w:val="00425D4E"/>
    <w:rsid w:val="00436AEB"/>
    <w:rsid w:val="00450E46"/>
    <w:rsid w:val="00451D25"/>
    <w:rsid w:val="004528E0"/>
    <w:rsid w:val="00453432"/>
    <w:rsid w:val="00456A84"/>
    <w:rsid w:val="004916D7"/>
    <w:rsid w:val="00494B6E"/>
    <w:rsid w:val="004A1F0E"/>
    <w:rsid w:val="004A40DD"/>
    <w:rsid w:val="004A6960"/>
    <w:rsid w:val="004B4233"/>
    <w:rsid w:val="004C69B3"/>
    <w:rsid w:val="004E5CCB"/>
    <w:rsid w:val="004F0FCC"/>
    <w:rsid w:val="00507F0E"/>
    <w:rsid w:val="00512B0F"/>
    <w:rsid w:val="00522D6F"/>
    <w:rsid w:val="00525DB1"/>
    <w:rsid w:val="0054214C"/>
    <w:rsid w:val="00543B85"/>
    <w:rsid w:val="00544A24"/>
    <w:rsid w:val="005466FC"/>
    <w:rsid w:val="00546E66"/>
    <w:rsid w:val="00591CB0"/>
    <w:rsid w:val="00593EF0"/>
    <w:rsid w:val="005A0530"/>
    <w:rsid w:val="005A393A"/>
    <w:rsid w:val="005A6BDE"/>
    <w:rsid w:val="005B05E6"/>
    <w:rsid w:val="005B240F"/>
    <w:rsid w:val="005D0847"/>
    <w:rsid w:val="005D4C50"/>
    <w:rsid w:val="005E36E8"/>
    <w:rsid w:val="005F56D6"/>
    <w:rsid w:val="005F7DF7"/>
    <w:rsid w:val="00621B48"/>
    <w:rsid w:val="00622B51"/>
    <w:rsid w:val="00643D12"/>
    <w:rsid w:val="00670F85"/>
    <w:rsid w:val="00672A91"/>
    <w:rsid w:val="006761FA"/>
    <w:rsid w:val="006B473D"/>
    <w:rsid w:val="006C746F"/>
    <w:rsid w:val="006D02F2"/>
    <w:rsid w:val="006D7DA3"/>
    <w:rsid w:val="006E4F80"/>
    <w:rsid w:val="006F0E30"/>
    <w:rsid w:val="007160A0"/>
    <w:rsid w:val="0072292A"/>
    <w:rsid w:val="00730309"/>
    <w:rsid w:val="00731EB1"/>
    <w:rsid w:val="007371B3"/>
    <w:rsid w:val="007504D6"/>
    <w:rsid w:val="00761E3E"/>
    <w:rsid w:val="00787945"/>
    <w:rsid w:val="00795651"/>
    <w:rsid w:val="007A2041"/>
    <w:rsid w:val="007A7F58"/>
    <w:rsid w:val="007C050C"/>
    <w:rsid w:val="007C4D64"/>
    <w:rsid w:val="007D15B3"/>
    <w:rsid w:val="007F42E7"/>
    <w:rsid w:val="007F4466"/>
    <w:rsid w:val="007F7CBD"/>
    <w:rsid w:val="00801C83"/>
    <w:rsid w:val="00825147"/>
    <w:rsid w:val="00827537"/>
    <w:rsid w:val="00830CE4"/>
    <w:rsid w:val="00845FF4"/>
    <w:rsid w:val="00851688"/>
    <w:rsid w:val="00863969"/>
    <w:rsid w:val="008642C3"/>
    <w:rsid w:val="0087359A"/>
    <w:rsid w:val="00875CD4"/>
    <w:rsid w:val="00877083"/>
    <w:rsid w:val="00883588"/>
    <w:rsid w:val="008A2F37"/>
    <w:rsid w:val="008A4566"/>
    <w:rsid w:val="008C405C"/>
    <w:rsid w:val="008C52C5"/>
    <w:rsid w:val="009035AD"/>
    <w:rsid w:val="009056B4"/>
    <w:rsid w:val="00906CE0"/>
    <w:rsid w:val="00910F84"/>
    <w:rsid w:val="00921F1F"/>
    <w:rsid w:val="00923C1F"/>
    <w:rsid w:val="00931D8A"/>
    <w:rsid w:val="00936B67"/>
    <w:rsid w:val="009461D2"/>
    <w:rsid w:val="00961AE4"/>
    <w:rsid w:val="00973634"/>
    <w:rsid w:val="00973A69"/>
    <w:rsid w:val="00980B56"/>
    <w:rsid w:val="009874A9"/>
    <w:rsid w:val="009A0743"/>
    <w:rsid w:val="009A1CB0"/>
    <w:rsid w:val="009A3AF1"/>
    <w:rsid w:val="009B2F7E"/>
    <w:rsid w:val="009D343B"/>
    <w:rsid w:val="009E782D"/>
    <w:rsid w:val="009F719F"/>
    <w:rsid w:val="00A027F1"/>
    <w:rsid w:val="00A14861"/>
    <w:rsid w:val="00A15D61"/>
    <w:rsid w:val="00A1730E"/>
    <w:rsid w:val="00A259DB"/>
    <w:rsid w:val="00A442B7"/>
    <w:rsid w:val="00A455C7"/>
    <w:rsid w:val="00A57AE1"/>
    <w:rsid w:val="00A63815"/>
    <w:rsid w:val="00A64CD8"/>
    <w:rsid w:val="00A93103"/>
    <w:rsid w:val="00AA68F3"/>
    <w:rsid w:val="00AB5B26"/>
    <w:rsid w:val="00AB7BEF"/>
    <w:rsid w:val="00AC0DF0"/>
    <w:rsid w:val="00AD1BA4"/>
    <w:rsid w:val="00AD41A2"/>
    <w:rsid w:val="00AD469B"/>
    <w:rsid w:val="00AD74CE"/>
    <w:rsid w:val="00AE4BF9"/>
    <w:rsid w:val="00B364F6"/>
    <w:rsid w:val="00B37477"/>
    <w:rsid w:val="00B41ABA"/>
    <w:rsid w:val="00B45EAE"/>
    <w:rsid w:val="00B465C0"/>
    <w:rsid w:val="00B55217"/>
    <w:rsid w:val="00B6779E"/>
    <w:rsid w:val="00B8249C"/>
    <w:rsid w:val="00B83041"/>
    <w:rsid w:val="00B96629"/>
    <w:rsid w:val="00BA21E7"/>
    <w:rsid w:val="00BA551E"/>
    <w:rsid w:val="00BB310B"/>
    <w:rsid w:val="00BB6A25"/>
    <w:rsid w:val="00BC6195"/>
    <w:rsid w:val="00BD036E"/>
    <w:rsid w:val="00BD23D1"/>
    <w:rsid w:val="00BE46DA"/>
    <w:rsid w:val="00BE6CFE"/>
    <w:rsid w:val="00BF7BE7"/>
    <w:rsid w:val="00C05F58"/>
    <w:rsid w:val="00C42870"/>
    <w:rsid w:val="00C4672B"/>
    <w:rsid w:val="00C570C3"/>
    <w:rsid w:val="00C6687D"/>
    <w:rsid w:val="00C73677"/>
    <w:rsid w:val="00C83775"/>
    <w:rsid w:val="00C84686"/>
    <w:rsid w:val="00C9473F"/>
    <w:rsid w:val="00C973D1"/>
    <w:rsid w:val="00CC3133"/>
    <w:rsid w:val="00CC3786"/>
    <w:rsid w:val="00CC5BA2"/>
    <w:rsid w:val="00CC68E5"/>
    <w:rsid w:val="00CD4F9C"/>
    <w:rsid w:val="00CF487F"/>
    <w:rsid w:val="00D043C0"/>
    <w:rsid w:val="00D16E38"/>
    <w:rsid w:val="00D24CFD"/>
    <w:rsid w:val="00D3228E"/>
    <w:rsid w:val="00D37BA4"/>
    <w:rsid w:val="00D465A5"/>
    <w:rsid w:val="00D5159F"/>
    <w:rsid w:val="00D56132"/>
    <w:rsid w:val="00D6236D"/>
    <w:rsid w:val="00D83619"/>
    <w:rsid w:val="00D84425"/>
    <w:rsid w:val="00D8543C"/>
    <w:rsid w:val="00D90242"/>
    <w:rsid w:val="00DA4977"/>
    <w:rsid w:val="00DB3B2B"/>
    <w:rsid w:val="00DC6176"/>
    <w:rsid w:val="00DD43EA"/>
    <w:rsid w:val="00DD5057"/>
    <w:rsid w:val="00DD61E6"/>
    <w:rsid w:val="00DE2A60"/>
    <w:rsid w:val="00E04D21"/>
    <w:rsid w:val="00E077EF"/>
    <w:rsid w:val="00E105C9"/>
    <w:rsid w:val="00E449D1"/>
    <w:rsid w:val="00E77768"/>
    <w:rsid w:val="00E84FF0"/>
    <w:rsid w:val="00E96F7D"/>
    <w:rsid w:val="00EA54A7"/>
    <w:rsid w:val="00EB7341"/>
    <w:rsid w:val="00EF4DEC"/>
    <w:rsid w:val="00EF5D06"/>
    <w:rsid w:val="00F039A8"/>
    <w:rsid w:val="00F13D70"/>
    <w:rsid w:val="00F22C41"/>
    <w:rsid w:val="00F42507"/>
    <w:rsid w:val="00F4328F"/>
    <w:rsid w:val="00F50931"/>
    <w:rsid w:val="00F65E1C"/>
    <w:rsid w:val="00F71E06"/>
    <w:rsid w:val="00F7393D"/>
    <w:rsid w:val="00F75E31"/>
    <w:rsid w:val="00F941CC"/>
    <w:rsid w:val="00F94953"/>
    <w:rsid w:val="00F9728B"/>
    <w:rsid w:val="00FA5400"/>
    <w:rsid w:val="00FB44C7"/>
    <w:rsid w:val="00FB6AB8"/>
    <w:rsid w:val="00FB7721"/>
    <w:rsid w:val="00FD5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52942"/>
    <w:pPr>
      <w:ind w:left="720"/>
      <w:contextualSpacing/>
    </w:pPr>
  </w:style>
  <w:style w:type="paragraph" w:customStyle="1" w:styleId="ConsNonformat">
    <w:name w:val="ConsNonformat"/>
    <w:uiPriority w:val="99"/>
    <w:rsid w:val="005D084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2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BC262-081B-4A38-AB71-53D37B85D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2690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KRISTI</cp:lastModifiedBy>
  <cp:revision>115</cp:revision>
  <cp:lastPrinted>2019-08-09T12:02:00Z</cp:lastPrinted>
  <dcterms:created xsi:type="dcterms:W3CDTF">2015-11-03T11:28:00Z</dcterms:created>
  <dcterms:modified xsi:type="dcterms:W3CDTF">2019-08-19T08:00:00Z</dcterms:modified>
</cp:coreProperties>
</file>